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2ED4F" w14:textId="2C3B59A8" w:rsidR="00D82E0C" w:rsidRPr="00C771C0" w:rsidRDefault="00D82E0C" w:rsidP="001E6C23">
      <w:pPr>
        <w:jc w:val="center"/>
        <w:rPr>
          <w:b/>
          <w:bCs/>
          <w:sz w:val="28"/>
          <w:szCs w:val="28"/>
        </w:rPr>
      </w:pPr>
      <w:r w:rsidRPr="00C771C0">
        <w:rPr>
          <w:b/>
          <w:bCs/>
          <w:sz w:val="28"/>
          <w:szCs w:val="28"/>
        </w:rPr>
        <w:t>Social and Behavioral Sciences for Healthcare</w:t>
      </w:r>
    </w:p>
    <w:p w14:paraId="1ED6B922" w14:textId="280EAED4" w:rsidR="009D7D28" w:rsidRPr="00C771C0" w:rsidRDefault="00FD3CB5" w:rsidP="001E6C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Assignment 1</w:t>
      </w:r>
    </w:p>
    <w:p w14:paraId="2E890121" w14:textId="77777777" w:rsidR="00657321" w:rsidRPr="00C771C0" w:rsidRDefault="00657321">
      <w:pPr>
        <w:rPr>
          <w:sz w:val="28"/>
          <w:szCs w:val="28"/>
        </w:rPr>
      </w:pPr>
    </w:p>
    <w:p w14:paraId="58FD162B" w14:textId="77777777" w:rsidR="001E6C23" w:rsidRPr="00C771C0" w:rsidRDefault="001E6C23">
      <w:pPr>
        <w:rPr>
          <w:sz w:val="28"/>
          <w:szCs w:val="28"/>
        </w:rPr>
      </w:pPr>
    </w:p>
    <w:p w14:paraId="00485EE5" w14:textId="77777777" w:rsidR="001E6C23" w:rsidRPr="00C771C0" w:rsidRDefault="001E6C23">
      <w:pPr>
        <w:rPr>
          <w:sz w:val="28"/>
          <w:szCs w:val="28"/>
        </w:rPr>
      </w:pPr>
    </w:p>
    <w:p w14:paraId="736D208D" w14:textId="77777777" w:rsidR="00657321" w:rsidRPr="00C771C0" w:rsidRDefault="001E6C23">
      <w:pPr>
        <w:rPr>
          <w:i/>
          <w:iCs/>
          <w:sz w:val="28"/>
          <w:szCs w:val="28"/>
          <w:u w:val="single"/>
        </w:rPr>
      </w:pPr>
      <w:r w:rsidRPr="00C771C0">
        <w:rPr>
          <w:i/>
          <w:iCs/>
          <w:sz w:val="28"/>
          <w:szCs w:val="28"/>
          <w:u w:val="single"/>
        </w:rPr>
        <w:t xml:space="preserve">A Local </w:t>
      </w:r>
      <w:r w:rsidR="00657321" w:rsidRPr="00C771C0">
        <w:rPr>
          <w:i/>
          <w:iCs/>
          <w:sz w:val="28"/>
          <w:szCs w:val="28"/>
          <w:u w:val="single"/>
        </w:rPr>
        <w:t>Health Campaign Evaluation</w:t>
      </w:r>
    </w:p>
    <w:p w14:paraId="3C86A541" w14:textId="77777777" w:rsidR="00B32E41" w:rsidRDefault="00B32E41">
      <w:pPr>
        <w:rPr>
          <w:sz w:val="28"/>
          <w:szCs w:val="28"/>
        </w:rPr>
      </w:pPr>
    </w:p>
    <w:p w14:paraId="147E835C" w14:textId="77777777" w:rsidR="008027FA" w:rsidRDefault="00B32E41">
      <w:pPr>
        <w:rPr>
          <w:sz w:val="28"/>
          <w:szCs w:val="28"/>
        </w:rPr>
      </w:pPr>
      <w:r>
        <w:rPr>
          <w:sz w:val="28"/>
          <w:szCs w:val="28"/>
        </w:rPr>
        <w:t>Please answer the following in no more than 2 to 3 pages double-spaced:</w:t>
      </w:r>
    </w:p>
    <w:p w14:paraId="1A12F248" w14:textId="77777777" w:rsidR="00711A26" w:rsidRDefault="00711A26">
      <w:pPr>
        <w:rPr>
          <w:sz w:val="28"/>
          <w:szCs w:val="28"/>
        </w:rPr>
      </w:pPr>
    </w:p>
    <w:p w14:paraId="5482249B" w14:textId="717C817E" w:rsidR="00B32E41" w:rsidRPr="00DB15C4" w:rsidRDefault="00711A26" w:rsidP="00DB15C4">
      <w:pPr>
        <w:pStyle w:val="ListParagraph"/>
        <w:numPr>
          <w:ilvl w:val="0"/>
          <w:numId w:val="2"/>
        </w:numPr>
        <w:rPr>
          <w:i/>
          <w:iCs/>
          <w:sz w:val="28"/>
          <w:szCs w:val="28"/>
        </w:rPr>
      </w:pPr>
      <w:r w:rsidRPr="00DB15C4">
        <w:rPr>
          <w:i/>
          <w:iCs/>
          <w:sz w:val="28"/>
          <w:szCs w:val="28"/>
        </w:rPr>
        <w:t>Background information:</w:t>
      </w:r>
    </w:p>
    <w:p w14:paraId="639925CE" w14:textId="77777777" w:rsidR="00711A26" w:rsidRPr="00C771C0" w:rsidRDefault="00711A26">
      <w:pPr>
        <w:rPr>
          <w:sz w:val="28"/>
          <w:szCs w:val="28"/>
        </w:rPr>
      </w:pPr>
    </w:p>
    <w:p w14:paraId="1FC33364" w14:textId="3871109E" w:rsidR="008027FA" w:rsidRDefault="008027FA" w:rsidP="008027F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771C0">
        <w:rPr>
          <w:sz w:val="28"/>
          <w:szCs w:val="28"/>
        </w:rPr>
        <w:t>Choose a local health intervention/program/campaign</w:t>
      </w:r>
    </w:p>
    <w:p w14:paraId="64976027" w14:textId="77777777" w:rsidR="00E260D4" w:rsidRDefault="00E260D4" w:rsidP="008027FA">
      <w:pPr>
        <w:pStyle w:val="ListParagraph"/>
        <w:numPr>
          <w:ilvl w:val="0"/>
          <w:numId w:val="1"/>
        </w:numPr>
        <w:rPr>
          <w:sz w:val="28"/>
          <w:szCs w:val="28"/>
        </w:rPr>
      </w:pPr>
    </w:p>
    <w:p w14:paraId="614F9F97" w14:textId="6D1747CF" w:rsidR="00E260D4" w:rsidRPr="00E260D4" w:rsidRDefault="00E260D4" w:rsidP="00E260D4">
      <w:pPr>
        <w:pStyle w:val="ListParagraph"/>
        <w:rPr>
          <w:b/>
          <w:bCs/>
          <w:color w:val="FF0000"/>
          <w:sz w:val="28"/>
          <w:szCs w:val="28"/>
          <w:u w:val="single"/>
        </w:rPr>
      </w:pPr>
      <w:r w:rsidRPr="00E260D4">
        <w:rPr>
          <w:b/>
          <w:bCs/>
          <w:color w:val="FF0000"/>
          <w:sz w:val="28"/>
          <w:szCs w:val="28"/>
          <w:u w:val="single"/>
        </w:rPr>
        <w:t xml:space="preserve">This is my chosen </w:t>
      </w:r>
      <w:r w:rsidRPr="00E260D4">
        <w:rPr>
          <w:b/>
          <w:bCs/>
          <w:color w:val="FF0000"/>
          <w:sz w:val="28"/>
          <w:szCs w:val="28"/>
          <w:u w:val="single"/>
        </w:rPr>
        <w:t>campaign</w:t>
      </w:r>
      <w:r w:rsidRPr="00E260D4">
        <w:rPr>
          <w:b/>
          <w:bCs/>
          <w:color w:val="FF0000"/>
          <w:sz w:val="28"/>
          <w:szCs w:val="28"/>
          <w:u w:val="single"/>
        </w:rPr>
        <w:t xml:space="preserve"> see the link</w:t>
      </w:r>
    </w:p>
    <w:p w14:paraId="1F73CC4B" w14:textId="77777777" w:rsidR="00E260D4" w:rsidRPr="00E260D4" w:rsidRDefault="00E260D4" w:rsidP="00E260D4">
      <w:pPr>
        <w:rPr>
          <w:rFonts w:ascii="Times New Roman" w:eastAsia="Times New Roman" w:hAnsi="Times New Roman" w:cs="Times New Roman"/>
          <w:b/>
          <w:bCs/>
          <w:color w:val="FF0000"/>
          <w:u w:val="single"/>
        </w:rPr>
      </w:pPr>
    </w:p>
    <w:p w14:paraId="3961BE34" w14:textId="701CE46B" w:rsidR="00E260D4" w:rsidRPr="00E260D4" w:rsidRDefault="00E260D4" w:rsidP="00E260D4">
      <w:pPr>
        <w:rPr>
          <w:rFonts w:ascii="Times New Roman" w:eastAsia="Times New Roman" w:hAnsi="Times New Roman" w:cs="Times New Roman"/>
          <w:b/>
          <w:bCs/>
          <w:color w:val="FF0000"/>
          <w:u w:val="single"/>
        </w:rPr>
      </w:pPr>
      <w:hyperlink r:id="rId5" w:history="1">
        <w:r w:rsidRPr="00E260D4">
          <w:rPr>
            <w:rStyle w:val="Hyperlink"/>
            <w:rFonts w:ascii="Times New Roman" w:eastAsia="Times New Roman" w:hAnsi="Times New Roman" w:cs="Times New Roman"/>
            <w:b/>
            <w:bCs/>
            <w:color w:val="FF0000"/>
          </w:rPr>
          <w:t>https://saudigazette.com.sa/article/587045</w:t>
        </w:r>
      </w:hyperlink>
    </w:p>
    <w:p w14:paraId="2F527EE6" w14:textId="75CA9B24" w:rsidR="00E260D4" w:rsidRPr="00C771C0" w:rsidRDefault="00E260D4" w:rsidP="008027FA">
      <w:pPr>
        <w:pStyle w:val="ListParagraph"/>
        <w:numPr>
          <w:ilvl w:val="0"/>
          <w:numId w:val="1"/>
        </w:numPr>
        <w:rPr>
          <w:sz w:val="28"/>
          <w:szCs w:val="28"/>
        </w:rPr>
      </w:pPr>
    </w:p>
    <w:p w14:paraId="1E973814" w14:textId="5E4D169B" w:rsidR="00E928F3" w:rsidRPr="00C771C0" w:rsidRDefault="00E928F3" w:rsidP="00924E1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771C0">
        <w:rPr>
          <w:sz w:val="28"/>
          <w:szCs w:val="28"/>
        </w:rPr>
        <w:t xml:space="preserve">Name the entity/organization implementing that campaign </w:t>
      </w:r>
    </w:p>
    <w:p w14:paraId="2A4F2C50" w14:textId="5AAD0F24" w:rsidR="008027FA" w:rsidRPr="00DB15C4" w:rsidRDefault="00D82E0C" w:rsidP="00DB15C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771C0">
        <w:rPr>
          <w:sz w:val="28"/>
          <w:szCs w:val="28"/>
        </w:rPr>
        <w:t>Describe the main components of the program: one-on-one</w:t>
      </w:r>
      <w:r w:rsidR="00E928F3" w:rsidRPr="00C771C0">
        <w:rPr>
          <w:sz w:val="28"/>
          <w:szCs w:val="28"/>
        </w:rPr>
        <w:t xml:space="preserve"> educational sessions</w:t>
      </w:r>
      <w:r w:rsidRPr="00C771C0">
        <w:rPr>
          <w:sz w:val="28"/>
          <w:szCs w:val="28"/>
        </w:rPr>
        <w:t xml:space="preserve">, </w:t>
      </w:r>
      <w:r w:rsidR="00E928F3" w:rsidRPr="00C771C0">
        <w:rPr>
          <w:sz w:val="28"/>
          <w:szCs w:val="28"/>
        </w:rPr>
        <w:t xml:space="preserve">printed materials, </w:t>
      </w:r>
      <w:r w:rsidR="00DB15C4">
        <w:rPr>
          <w:sz w:val="28"/>
          <w:szCs w:val="28"/>
        </w:rPr>
        <w:t xml:space="preserve">traditional or social </w:t>
      </w:r>
      <w:r w:rsidRPr="00C771C0">
        <w:rPr>
          <w:sz w:val="28"/>
          <w:szCs w:val="28"/>
        </w:rPr>
        <w:t>media</w:t>
      </w:r>
      <w:r w:rsidR="00E928F3" w:rsidRPr="00C771C0">
        <w:rPr>
          <w:sz w:val="28"/>
          <w:szCs w:val="28"/>
        </w:rPr>
        <w:t xml:space="preserve"> channels</w:t>
      </w:r>
      <w:r w:rsidRPr="00C771C0">
        <w:rPr>
          <w:sz w:val="28"/>
          <w:szCs w:val="28"/>
        </w:rPr>
        <w:t>, training</w:t>
      </w:r>
      <w:r w:rsidR="00E928F3" w:rsidRPr="00C771C0">
        <w:rPr>
          <w:sz w:val="28"/>
          <w:szCs w:val="28"/>
        </w:rPr>
        <w:t xml:space="preserve"> classes</w:t>
      </w:r>
      <w:r w:rsidRPr="00C771C0">
        <w:rPr>
          <w:sz w:val="28"/>
          <w:szCs w:val="28"/>
        </w:rPr>
        <w:t xml:space="preserve">, </w:t>
      </w:r>
      <w:r w:rsidR="00E928F3" w:rsidRPr="00C771C0">
        <w:rPr>
          <w:sz w:val="28"/>
          <w:szCs w:val="28"/>
        </w:rPr>
        <w:t>mall booths</w:t>
      </w:r>
      <w:r w:rsidR="00DB15C4">
        <w:rPr>
          <w:sz w:val="28"/>
          <w:szCs w:val="28"/>
        </w:rPr>
        <w:t>, phone consultations,</w:t>
      </w:r>
      <w:r w:rsidR="00E928F3" w:rsidRPr="00DB15C4">
        <w:rPr>
          <w:sz w:val="28"/>
          <w:szCs w:val="28"/>
        </w:rPr>
        <w:t xml:space="preserve"> etc.</w:t>
      </w:r>
    </w:p>
    <w:p w14:paraId="3A63B2C2" w14:textId="77777777" w:rsidR="00712525" w:rsidRDefault="00712525" w:rsidP="008027F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771C0">
        <w:rPr>
          <w:sz w:val="28"/>
          <w:szCs w:val="28"/>
        </w:rPr>
        <w:t xml:space="preserve">Define the target population: age, gender, </w:t>
      </w:r>
      <w:r w:rsidR="00E928F3" w:rsidRPr="00C771C0">
        <w:rPr>
          <w:sz w:val="28"/>
          <w:szCs w:val="28"/>
        </w:rPr>
        <w:t xml:space="preserve">and </w:t>
      </w:r>
      <w:r w:rsidRPr="00C771C0">
        <w:rPr>
          <w:sz w:val="28"/>
          <w:szCs w:val="28"/>
        </w:rPr>
        <w:t>other demographics as applicable</w:t>
      </w:r>
    </w:p>
    <w:p w14:paraId="4E693284" w14:textId="6D20D332" w:rsidR="00924E1A" w:rsidRDefault="00924E1A" w:rsidP="008027F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List the campaign’s main goals</w:t>
      </w:r>
    </w:p>
    <w:p w14:paraId="054C4ACC" w14:textId="77777777" w:rsidR="00711A26" w:rsidRDefault="00711A26" w:rsidP="00711A26">
      <w:pPr>
        <w:pStyle w:val="ListParagraph"/>
        <w:rPr>
          <w:sz w:val="28"/>
          <w:szCs w:val="28"/>
        </w:rPr>
      </w:pPr>
    </w:p>
    <w:p w14:paraId="63E56E13" w14:textId="42BF9294" w:rsidR="00711A26" w:rsidRPr="00DB15C4" w:rsidRDefault="00711A26" w:rsidP="00DB15C4">
      <w:pPr>
        <w:pStyle w:val="ListParagraph"/>
        <w:numPr>
          <w:ilvl w:val="0"/>
          <w:numId w:val="2"/>
        </w:numPr>
        <w:rPr>
          <w:i/>
          <w:iCs/>
          <w:sz w:val="28"/>
          <w:szCs w:val="28"/>
        </w:rPr>
      </w:pPr>
      <w:r w:rsidRPr="00DB15C4">
        <w:rPr>
          <w:i/>
          <w:iCs/>
          <w:sz w:val="28"/>
          <w:szCs w:val="28"/>
        </w:rPr>
        <w:t>Campaign Evaluation:</w:t>
      </w:r>
    </w:p>
    <w:p w14:paraId="6DAF16D3" w14:textId="77777777" w:rsidR="00711A26" w:rsidRPr="00711A26" w:rsidRDefault="00711A26" w:rsidP="00711A26">
      <w:pPr>
        <w:rPr>
          <w:sz w:val="28"/>
          <w:szCs w:val="28"/>
        </w:rPr>
      </w:pPr>
    </w:p>
    <w:p w14:paraId="1DCD9113" w14:textId="08A5BA52" w:rsidR="00712525" w:rsidRPr="00C771C0" w:rsidRDefault="00924E1A" w:rsidP="008027F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Discuss</w:t>
      </w:r>
      <w:r w:rsidR="00E928F3" w:rsidRPr="00C771C0">
        <w:rPr>
          <w:sz w:val="28"/>
          <w:szCs w:val="28"/>
        </w:rPr>
        <w:t xml:space="preserve"> 3 strengths and 3 weaknesses of that campaign.</w:t>
      </w:r>
      <w:r w:rsidR="00AD53F6">
        <w:rPr>
          <w:sz w:val="28"/>
          <w:szCs w:val="28"/>
        </w:rPr>
        <w:t xml:space="preserve"> Provide </w:t>
      </w:r>
      <w:r>
        <w:rPr>
          <w:sz w:val="28"/>
          <w:szCs w:val="28"/>
        </w:rPr>
        <w:t xml:space="preserve">some </w:t>
      </w:r>
      <w:r w:rsidR="00AD53F6">
        <w:rPr>
          <w:sz w:val="28"/>
          <w:szCs w:val="28"/>
        </w:rPr>
        <w:t>explanation and reasoning of these strengths and weaknesses</w:t>
      </w:r>
    </w:p>
    <w:p w14:paraId="72433C26" w14:textId="5F3880E1" w:rsidR="00E928F3" w:rsidRDefault="00E928F3" w:rsidP="008027F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771C0">
        <w:rPr>
          <w:sz w:val="28"/>
          <w:szCs w:val="28"/>
        </w:rPr>
        <w:t xml:space="preserve">Based on the </w:t>
      </w:r>
      <w:r w:rsidR="001E6C23" w:rsidRPr="00C771C0">
        <w:rPr>
          <w:sz w:val="28"/>
          <w:szCs w:val="28"/>
        </w:rPr>
        <w:t>weaknesses addressed, propose alternative strategies or additions to overcome these weaknesses</w:t>
      </w:r>
      <w:r w:rsidR="00AD53F6">
        <w:rPr>
          <w:sz w:val="28"/>
          <w:szCs w:val="28"/>
        </w:rPr>
        <w:t xml:space="preserve"> and possibly </w:t>
      </w:r>
      <w:r w:rsidR="00DB15C4">
        <w:rPr>
          <w:sz w:val="28"/>
          <w:szCs w:val="28"/>
        </w:rPr>
        <w:t>make that campaign</w:t>
      </w:r>
      <w:r w:rsidR="00AD53F6">
        <w:rPr>
          <w:sz w:val="28"/>
          <w:szCs w:val="28"/>
        </w:rPr>
        <w:t xml:space="preserve"> more effective, applicable, or reachable.</w:t>
      </w:r>
    </w:p>
    <w:p w14:paraId="18676B21" w14:textId="77777777" w:rsidR="00C771C0" w:rsidRDefault="00C771C0" w:rsidP="00C771C0">
      <w:pPr>
        <w:rPr>
          <w:sz w:val="28"/>
          <w:szCs w:val="28"/>
        </w:rPr>
      </w:pPr>
    </w:p>
    <w:p w14:paraId="52858510" w14:textId="62A4B10B" w:rsidR="00C771C0" w:rsidRPr="00C771C0" w:rsidRDefault="00C771C0" w:rsidP="00C771C0">
      <w:pPr>
        <w:rPr>
          <w:sz w:val="28"/>
          <w:szCs w:val="28"/>
        </w:rPr>
      </w:pPr>
    </w:p>
    <w:sectPr w:rsidR="00C771C0" w:rsidRPr="00C771C0" w:rsidSect="00AD53F6">
      <w:pgSz w:w="12240" w:h="15840"/>
      <w:pgMar w:top="1440" w:right="1440" w:bottom="1440" w:left="1440" w:header="720" w:footer="720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807419"/>
    <w:multiLevelType w:val="hybridMultilevel"/>
    <w:tmpl w:val="647A24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DD32BC"/>
    <w:multiLevelType w:val="hybridMultilevel"/>
    <w:tmpl w:val="D83CF350"/>
    <w:lvl w:ilvl="0" w:tplc="FCE8EB9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7FA"/>
    <w:rsid w:val="001E1450"/>
    <w:rsid w:val="001E6C23"/>
    <w:rsid w:val="00551A19"/>
    <w:rsid w:val="00657321"/>
    <w:rsid w:val="00711A26"/>
    <w:rsid w:val="00712525"/>
    <w:rsid w:val="008027FA"/>
    <w:rsid w:val="00924E1A"/>
    <w:rsid w:val="009D7D28"/>
    <w:rsid w:val="00AD53F6"/>
    <w:rsid w:val="00B32E41"/>
    <w:rsid w:val="00C771C0"/>
    <w:rsid w:val="00D82E0C"/>
    <w:rsid w:val="00DB15C4"/>
    <w:rsid w:val="00E260D4"/>
    <w:rsid w:val="00E928F3"/>
    <w:rsid w:val="00F8302C"/>
    <w:rsid w:val="00FD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B33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27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145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450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260D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E26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91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udigazette.com.sa/article/58704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nuha alhumaid</dc:creator>
  <cp:keywords/>
  <dc:description/>
  <cp:lastModifiedBy>Bandar Alkhathami</cp:lastModifiedBy>
  <cp:revision>3</cp:revision>
  <dcterms:created xsi:type="dcterms:W3CDTF">2020-10-04T23:03:00Z</dcterms:created>
  <dcterms:modified xsi:type="dcterms:W3CDTF">2020-10-04T23:06:00Z</dcterms:modified>
</cp:coreProperties>
</file>